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A40" w:rsidRPr="00B74A40" w:rsidRDefault="00B74A40" w:rsidP="00B74A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к зачёту по дисциплине «Стрелковые виды спорта»</w:t>
      </w:r>
    </w:p>
    <w:p w:rsidR="00B74A40" w:rsidRPr="00B74A40" w:rsidRDefault="00B74A40" w:rsidP="00B74A40">
      <w:pPr>
        <w:rPr>
          <w:rFonts w:ascii="Times New Roman" w:hAnsi="Times New Roman" w:cs="Times New Roman"/>
          <w:sz w:val="28"/>
          <w:szCs w:val="28"/>
        </w:rPr>
      </w:pPr>
      <w:r w:rsidRPr="00B74A40">
        <w:rPr>
          <w:rFonts w:ascii="Times New Roman" w:hAnsi="Times New Roman" w:cs="Times New Roman"/>
          <w:sz w:val="28"/>
          <w:szCs w:val="28"/>
        </w:rPr>
        <w:t xml:space="preserve">1.Пулевая стрельба </w:t>
      </w:r>
      <w:r w:rsidRPr="00B74A40">
        <w:rPr>
          <w:rFonts w:ascii="Times New Roman" w:hAnsi="Times New Roman" w:cs="Times New Roman"/>
          <w:sz w:val="28"/>
          <w:szCs w:val="28"/>
        </w:rPr>
        <w:t>как вид спорта</w:t>
      </w:r>
      <w:r w:rsidRPr="00B74A40">
        <w:rPr>
          <w:rFonts w:ascii="Times New Roman" w:hAnsi="Times New Roman" w:cs="Times New Roman"/>
          <w:sz w:val="28"/>
          <w:szCs w:val="28"/>
        </w:rPr>
        <w:t>.</w:t>
      </w:r>
    </w:p>
    <w:p w:rsidR="00B74A40" w:rsidRPr="00B74A40" w:rsidRDefault="00B74A40" w:rsidP="00B74A40">
      <w:pPr>
        <w:rPr>
          <w:rFonts w:ascii="Times New Roman" w:hAnsi="Times New Roman" w:cs="Times New Roman"/>
          <w:sz w:val="28"/>
          <w:szCs w:val="28"/>
        </w:rPr>
      </w:pPr>
      <w:r w:rsidRPr="00B74A40">
        <w:rPr>
          <w:rFonts w:ascii="Times New Roman" w:hAnsi="Times New Roman" w:cs="Times New Roman"/>
          <w:sz w:val="28"/>
          <w:szCs w:val="28"/>
        </w:rPr>
        <w:t xml:space="preserve">2.История и </w:t>
      </w:r>
      <w:r w:rsidRPr="00B74A40">
        <w:rPr>
          <w:rFonts w:ascii="Times New Roman" w:hAnsi="Times New Roman" w:cs="Times New Roman"/>
          <w:sz w:val="28"/>
          <w:szCs w:val="28"/>
        </w:rPr>
        <w:t>развитие «</w:t>
      </w:r>
      <w:r w:rsidRPr="00B74A40">
        <w:rPr>
          <w:rFonts w:ascii="Times New Roman" w:hAnsi="Times New Roman" w:cs="Times New Roman"/>
          <w:sz w:val="28"/>
          <w:szCs w:val="28"/>
        </w:rPr>
        <w:t xml:space="preserve">Пулевой стрельбы» в России. </w:t>
      </w:r>
    </w:p>
    <w:p w:rsidR="00B74A40" w:rsidRPr="00B74A40" w:rsidRDefault="00B74A40" w:rsidP="00B74A40">
      <w:pPr>
        <w:rPr>
          <w:rFonts w:ascii="Times New Roman" w:hAnsi="Times New Roman" w:cs="Times New Roman"/>
          <w:sz w:val="28"/>
          <w:szCs w:val="28"/>
        </w:rPr>
      </w:pPr>
      <w:r w:rsidRPr="00B74A40">
        <w:rPr>
          <w:rFonts w:ascii="Times New Roman" w:hAnsi="Times New Roman" w:cs="Times New Roman"/>
          <w:sz w:val="28"/>
          <w:szCs w:val="28"/>
        </w:rPr>
        <w:t xml:space="preserve">3.История и </w:t>
      </w:r>
      <w:r w:rsidRPr="00B74A40">
        <w:rPr>
          <w:rFonts w:ascii="Times New Roman" w:hAnsi="Times New Roman" w:cs="Times New Roman"/>
          <w:sz w:val="28"/>
          <w:szCs w:val="28"/>
        </w:rPr>
        <w:t>развитие «</w:t>
      </w:r>
      <w:r w:rsidRPr="00B74A40">
        <w:rPr>
          <w:rFonts w:ascii="Times New Roman" w:hAnsi="Times New Roman" w:cs="Times New Roman"/>
          <w:sz w:val="28"/>
          <w:szCs w:val="28"/>
        </w:rPr>
        <w:t xml:space="preserve">Пулевой стрельбы» за рубежом. </w:t>
      </w:r>
    </w:p>
    <w:p w:rsidR="00B74A40" w:rsidRPr="00B74A40" w:rsidRDefault="00B74A40" w:rsidP="00B74A40">
      <w:pPr>
        <w:rPr>
          <w:rFonts w:ascii="Times New Roman" w:hAnsi="Times New Roman" w:cs="Times New Roman"/>
          <w:sz w:val="28"/>
          <w:szCs w:val="28"/>
        </w:rPr>
      </w:pPr>
      <w:r w:rsidRPr="00B74A40">
        <w:rPr>
          <w:rFonts w:ascii="Times New Roman" w:hAnsi="Times New Roman" w:cs="Times New Roman"/>
          <w:sz w:val="28"/>
          <w:szCs w:val="28"/>
        </w:rPr>
        <w:t xml:space="preserve">4.Конструкторы спортивного оружия.  </w:t>
      </w:r>
    </w:p>
    <w:p w:rsidR="00B74A40" w:rsidRPr="00B74A40" w:rsidRDefault="00B74A40" w:rsidP="00B74A40">
      <w:pPr>
        <w:rPr>
          <w:rFonts w:ascii="Times New Roman" w:hAnsi="Times New Roman" w:cs="Times New Roman"/>
          <w:sz w:val="28"/>
          <w:szCs w:val="28"/>
        </w:rPr>
      </w:pPr>
      <w:r w:rsidRPr="00B74A40">
        <w:rPr>
          <w:rFonts w:ascii="Times New Roman" w:hAnsi="Times New Roman" w:cs="Times New Roman"/>
          <w:sz w:val="28"/>
          <w:szCs w:val="28"/>
        </w:rPr>
        <w:t xml:space="preserve">5.Правила соревнований по пулевой стрельбе. </w:t>
      </w:r>
    </w:p>
    <w:p w:rsidR="00B74A40" w:rsidRPr="00B74A40" w:rsidRDefault="00B74A40" w:rsidP="00B74A40">
      <w:pPr>
        <w:rPr>
          <w:rFonts w:ascii="Times New Roman" w:hAnsi="Times New Roman" w:cs="Times New Roman"/>
          <w:sz w:val="28"/>
          <w:szCs w:val="28"/>
        </w:rPr>
      </w:pPr>
      <w:r w:rsidRPr="00B74A40">
        <w:rPr>
          <w:rFonts w:ascii="Times New Roman" w:hAnsi="Times New Roman" w:cs="Times New Roman"/>
          <w:sz w:val="28"/>
          <w:szCs w:val="28"/>
        </w:rPr>
        <w:t>6.Стрелковые упражнения (шифры, правила выполнения).</w:t>
      </w:r>
    </w:p>
    <w:p w:rsidR="00B74A40" w:rsidRPr="00B74A40" w:rsidRDefault="00B74A40" w:rsidP="00B74A40">
      <w:pPr>
        <w:rPr>
          <w:rFonts w:ascii="Times New Roman" w:hAnsi="Times New Roman" w:cs="Times New Roman"/>
          <w:sz w:val="28"/>
          <w:szCs w:val="28"/>
        </w:rPr>
      </w:pPr>
      <w:r w:rsidRPr="00B74A40">
        <w:rPr>
          <w:rFonts w:ascii="Times New Roman" w:hAnsi="Times New Roman" w:cs="Times New Roman"/>
          <w:sz w:val="28"/>
          <w:szCs w:val="28"/>
        </w:rPr>
        <w:t>7.Положение о соревнованиях по пулевой стрельбе.</w:t>
      </w:r>
    </w:p>
    <w:p w:rsidR="00B74A40" w:rsidRPr="00B74A40" w:rsidRDefault="00B74A40" w:rsidP="00B74A40">
      <w:pPr>
        <w:rPr>
          <w:rFonts w:ascii="Times New Roman" w:hAnsi="Times New Roman" w:cs="Times New Roman"/>
          <w:sz w:val="28"/>
          <w:szCs w:val="28"/>
        </w:rPr>
      </w:pPr>
      <w:r w:rsidRPr="00B74A40">
        <w:rPr>
          <w:rFonts w:ascii="Times New Roman" w:hAnsi="Times New Roman" w:cs="Times New Roman"/>
          <w:sz w:val="28"/>
          <w:szCs w:val="28"/>
        </w:rPr>
        <w:t>8.Организация и проведение соревнований по пулевой стрельбе.</w:t>
      </w:r>
    </w:p>
    <w:p w:rsidR="00B74A40" w:rsidRPr="00B74A40" w:rsidRDefault="00B74A40" w:rsidP="00B74A40">
      <w:pPr>
        <w:rPr>
          <w:rFonts w:ascii="Times New Roman" w:hAnsi="Times New Roman" w:cs="Times New Roman"/>
          <w:sz w:val="28"/>
          <w:szCs w:val="28"/>
        </w:rPr>
      </w:pPr>
      <w:r w:rsidRPr="00B74A40">
        <w:rPr>
          <w:rFonts w:ascii="Times New Roman" w:hAnsi="Times New Roman" w:cs="Times New Roman"/>
          <w:sz w:val="28"/>
          <w:szCs w:val="28"/>
        </w:rPr>
        <w:t>9.Одежда и обувь стрелка-спортсмена. Инвентарь для стрельбы и его предназначение.</w:t>
      </w:r>
    </w:p>
    <w:p w:rsidR="00B74A40" w:rsidRPr="00B74A40" w:rsidRDefault="00B74A40" w:rsidP="00B74A40">
      <w:pPr>
        <w:rPr>
          <w:rFonts w:ascii="Times New Roman" w:hAnsi="Times New Roman" w:cs="Times New Roman"/>
          <w:sz w:val="28"/>
          <w:szCs w:val="28"/>
        </w:rPr>
      </w:pPr>
      <w:r w:rsidRPr="00B74A40">
        <w:rPr>
          <w:rFonts w:ascii="Times New Roman" w:hAnsi="Times New Roman" w:cs="Times New Roman"/>
          <w:sz w:val="28"/>
          <w:szCs w:val="28"/>
        </w:rPr>
        <w:t>10.Одежда и обувь стрелка-пистолетчика</w:t>
      </w:r>
      <w:bookmarkStart w:id="0" w:name="_GoBack"/>
      <w:bookmarkEnd w:id="0"/>
      <w:r w:rsidRPr="00B74A4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74A40" w:rsidRPr="00B74A40" w:rsidRDefault="00B74A40" w:rsidP="00B74A40">
      <w:pPr>
        <w:rPr>
          <w:rFonts w:ascii="Times New Roman" w:hAnsi="Times New Roman" w:cs="Times New Roman"/>
          <w:sz w:val="28"/>
          <w:szCs w:val="28"/>
        </w:rPr>
      </w:pPr>
      <w:r w:rsidRPr="00B74A40">
        <w:rPr>
          <w:rFonts w:ascii="Times New Roman" w:hAnsi="Times New Roman" w:cs="Times New Roman"/>
          <w:sz w:val="28"/>
          <w:szCs w:val="28"/>
        </w:rPr>
        <w:t>11.Инвентарь для стрельбы и его предназначение.</w:t>
      </w:r>
    </w:p>
    <w:p w:rsidR="00B74A40" w:rsidRPr="00B74A40" w:rsidRDefault="00B74A40" w:rsidP="00B74A40">
      <w:pPr>
        <w:rPr>
          <w:rFonts w:ascii="Times New Roman" w:hAnsi="Times New Roman" w:cs="Times New Roman"/>
          <w:sz w:val="28"/>
          <w:szCs w:val="28"/>
        </w:rPr>
      </w:pPr>
      <w:r w:rsidRPr="00B74A40">
        <w:rPr>
          <w:rFonts w:ascii="Times New Roman" w:hAnsi="Times New Roman" w:cs="Times New Roman"/>
          <w:sz w:val="28"/>
          <w:szCs w:val="28"/>
        </w:rPr>
        <w:t>12.Устройство тиров и стрельбищ, оборудование. Правила поведения в тире.</w:t>
      </w:r>
    </w:p>
    <w:p w:rsidR="00B74A40" w:rsidRPr="00B74A40" w:rsidRDefault="00B74A40" w:rsidP="00B74A40">
      <w:pPr>
        <w:rPr>
          <w:rFonts w:ascii="Times New Roman" w:hAnsi="Times New Roman" w:cs="Times New Roman"/>
          <w:sz w:val="28"/>
          <w:szCs w:val="28"/>
        </w:rPr>
      </w:pPr>
      <w:r w:rsidRPr="00B74A40">
        <w:rPr>
          <w:rFonts w:ascii="Times New Roman" w:hAnsi="Times New Roman" w:cs="Times New Roman"/>
          <w:sz w:val="28"/>
          <w:szCs w:val="28"/>
        </w:rPr>
        <w:t>13.Меры безопасности при обращении с оружием.</w:t>
      </w:r>
    </w:p>
    <w:p w:rsidR="00B74A40" w:rsidRPr="00B74A40" w:rsidRDefault="00B74A40" w:rsidP="00B74A40">
      <w:pPr>
        <w:rPr>
          <w:rFonts w:ascii="Times New Roman" w:hAnsi="Times New Roman" w:cs="Times New Roman"/>
          <w:sz w:val="28"/>
          <w:szCs w:val="28"/>
        </w:rPr>
      </w:pPr>
      <w:r w:rsidRPr="00B74A40">
        <w:rPr>
          <w:rFonts w:ascii="Times New Roman" w:hAnsi="Times New Roman" w:cs="Times New Roman"/>
          <w:sz w:val="28"/>
          <w:szCs w:val="28"/>
        </w:rPr>
        <w:t>14.Виды спортивного оружия. Пневматическое, мелкокалиберное, крупнокалиберное. Патроны, пульки.</w:t>
      </w:r>
    </w:p>
    <w:p w:rsidR="00B74A40" w:rsidRPr="00B74A40" w:rsidRDefault="00B74A40" w:rsidP="00B74A40">
      <w:pPr>
        <w:rPr>
          <w:rFonts w:ascii="Times New Roman" w:hAnsi="Times New Roman" w:cs="Times New Roman"/>
          <w:sz w:val="28"/>
          <w:szCs w:val="28"/>
        </w:rPr>
      </w:pPr>
      <w:r w:rsidRPr="00B74A40">
        <w:rPr>
          <w:rFonts w:ascii="Times New Roman" w:hAnsi="Times New Roman" w:cs="Times New Roman"/>
          <w:sz w:val="28"/>
          <w:szCs w:val="28"/>
        </w:rPr>
        <w:t>15.Детали и механизмы винтовки и пистолета (устройство, предназначение).</w:t>
      </w:r>
    </w:p>
    <w:p w:rsidR="00B74A40" w:rsidRPr="00B74A40" w:rsidRDefault="00B74A40" w:rsidP="00B74A40">
      <w:pPr>
        <w:rPr>
          <w:rFonts w:ascii="Times New Roman" w:hAnsi="Times New Roman" w:cs="Times New Roman"/>
          <w:sz w:val="28"/>
          <w:szCs w:val="28"/>
        </w:rPr>
      </w:pPr>
      <w:r w:rsidRPr="00B74A40">
        <w:rPr>
          <w:rFonts w:ascii="Times New Roman" w:hAnsi="Times New Roman" w:cs="Times New Roman"/>
          <w:sz w:val="28"/>
          <w:szCs w:val="28"/>
        </w:rPr>
        <w:t>16.Правила сборки-разборки оружия, чистка и смазка оружия.</w:t>
      </w:r>
    </w:p>
    <w:p w:rsidR="00B74A40" w:rsidRPr="00B74A40" w:rsidRDefault="00B74A40" w:rsidP="00B74A40">
      <w:pPr>
        <w:rPr>
          <w:rFonts w:ascii="Times New Roman" w:hAnsi="Times New Roman" w:cs="Times New Roman"/>
          <w:sz w:val="28"/>
          <w:szCs w:val="28"/>
        </w:rPr>
      </w:pPr>
      <w:r w:rsidRPr="00B74A40">
        <w:rPr>
          <w:rFonts w:ascii="Times New Roman" w:hAnsi="Times New Roman" w:cs="Times New Roman"/>
          <w:sz w:val="28"/>
          <w:szCs w:val="28"/>
        </w:rPr>
        <w:t xml:space="preserve">17.Техника и тактика стрельбы. </w:t>
      </w:r>
    </w:p>
    <w:p w:rsidR="00B74A40" w:rsidRPr="00B74A40" w:rsidRDefault="00B74A40" w:rsidP="00B74A40">
      <w:pPr>
        <w:rPr>
          <w:rFonts w:ascii="Times New Roman" w:hAnsi="Times New Roman" w:cs="Times New Roman"/>
          <w:sz w:val="28"/>
          <w:szCs w:val="28"/>
        </w:rPr>
      </w:pPr>
      <w:r w:rsidRPr="00B74A40">
        <w:rPr>
          <w:rFonts w:ascii="Times New Roman" w:hAnsi="Times New Roman" w:cs="Times New Roman"/>
          <w:sz w:val="28"/>
          <w:szCs w:val="28"/>
        </w:rPr>
        <w:t xml:space="preserve">18.Правила выполнения </w:t>
      </w:r>
      <w:r w:rsidRPr="00B74A40">
        <w:rPr>
          <w:rFonts w:ascii="Times New Roman" w:hAnsi="Times New Roman" w:cs="Times New Roman"/>
          <w:sz w:val="28"/>
          <w:szCs w:val="28"/>
        </w:rPr>
        <w:t>стрельбы</w:t>
      </w:r>
      <w:r w:rsidRPr="00B74A40">
        <w:rPr>
          <w:rFonts w:ascii="Times New Roman" w:hAnsi="Times New Roman" w:cs="Times New Roman"/>
          <w:sz w:val="28"/>
          <w:szCs w:val="28"/>
        </w:rPr>
        <w:t xml:space="preserve"> по «белому листу». Определение средней точки попадания.</w:t>
      </w:r>
    </w:p>
    <w:p w:rsidR="00B74A40" w:rsidRPr="00B74A40" w:rsidRDefault="00B74A40" w:rsidP="00B74A40">
      <w:pPr>
        <w:rPr>
          <w:rFonts w:ascii="Times New Roman" w:hAnsi="Times New Roman" w:cs="Times New Roman"/>
          <w:sz w:val="28"/>
          <w:szCs w:val="28"/>
        </w:rPr>
      </w:pPr>
      <w:r w:rsidRPr="00B74A40">
        <w:rPr>
          <w:rFonts w:ascii="Times New Roman" w:hAnsi="Times New Roman" w:cs="Times New Roman"/>
          <w:sz w:val="28"/>
          <w:szCs w:val="28"/>
        </w:rPr>
        <w:t xml:space="preserve">19.Расчет и внесение поправок в прицел, стрельба на кучность.  </w:t>
      </w:r>
    </w:p>
    <w:p w:rsidR="00B74A40" w:rsidRPr="00B74A40" w:rsidRDefault="00B74A40" w:rsidP="00B74A40">
      <w:pPr>
        <w:rPr>
          <w:rFonts w:ascii="Times New Roman" w:hAnsi="Times New Roman" w:cs="Times New Roman"/>
          <w:sz w:val="28"/>
          <w:szCs w:val="28"/>
        </w:rPr>
      </w:pPr>
      <w:r w:rsidRPr="00B74A40">
        <w:rPr>
          <w:rFonts w:ascii="Times New Roman" w:hAnsi="Times New Roman" w:cs="Times New Roman"/>
          <w:sz w:val="28"/>
          <w:szCs w:val="28"/>
        </w:rPr>
        <w:t>20.Внутренняя баллистика в пулевой стрельбе.</w:t>
      </w:r>
    </w:p>
    <w:p w:rsidR="00B74A40" w:rsidRPr="00B74A40" w:rsidRDefault="00B74A40" w:rsidP="00B74A40">
      <w:pPr>
        <w:rPr>
          <w:rFonts w:ascii="Times New Roman" w:hAnsi="Times New Roman" w:cs="Times New Roman"/>
          <w:sz w:val="28"/>
          <w:szCs w:val="28"/>
        </w:rPr>
      </w:pPr>
      <w:r w:rsidRPr="00B74A40">
        <w:rPr>
          <w:rFonts w:ascii="Times New Roman" w:hAnsi="Times New Roman" w:cs="Times New Roman"/>
          <w:sz w:val="28"/>
          <w:szCs w:val="28"/>
        </w:rPr>
        <w:t>21.Внешняя баллистика в пулевой стрельбе.</w:t>
      </w:r>
    </w:p>
    <w:p w:rsidR="00B74A40" w:rsidRPr="00B74A40" w:rsidRDefault="00B74A40" w:rsidP="00B74A40">
      <w:pPr>
        <w:rPr>
          <w:rFonts w:ascii="Times New Roman" w:hAnsi="Times New Roman" w:cs="Times New Roman"/>
          <w:sz w:val="28"/>
          <w:szCs w:val="28"/>
        </w:rPr>
      </w:pPr>
      <w:r w:rsidRPr="00B74A40">
        <w:rPr>
          <w:rFonts w:ascii="Times New Roman" w:hAnsi="Times New Roman" w:cs="Times New Roman"/>
          <w:sz w:val="28"/>
          <w:szCs w:val="28"/>
        </w:rPr>
        <w:t xml:space="preserve">22.Значение общей физической подготовки для стрелка-спортсмена.  </w:t>
      </w:r>
    </w:p>
    <w:p w:rsidR="00B74A40" w:rsidRPr="00B74A40" w:rsidRDefault="00B74A40" w:rsidP="00B74A40">
      <w:pPr>
        <w:rPr>
          <w:rFonts w:ascii="Times New Roman" w:hAnsi="Times New Roman" w:cs="Times New Roman"/>
          <w:sz w:val="28"/>
          <w:szCs w:val="28"/>
        </w:rPr>
      </w:pPr>
      <w:r w:rsidRPr="00B74A40">
        <w:rPr>
          <w:rFonts w:ascii="Times New Roman" w:hAnsi="Times New Roman" w:cs="Times New Roman"/>
          <w:sz w:val="28"/>
          <w:szCs w:val="28"/>
        </w:rPr>
        <w:t>23.Комплексы упражнений (ОФП), тесты, контрольные нормативы для спортсменов групп начальной подготовки, учебно-тренировочных, спортивного совершенствования.</w:t>
      </w:r>
    </w:p>
    <w:p w:rsidR="00B74A40" w:rsidRPr="00B74A40" w:rsidRDefault="00B74A40" w:rsidP="00B74A40">
      <w:pPr>
        <w:rPr>
          <w:rFonts w:ascii="Times New Roman" w:hAnsi="Times New Roman" w:cs="Times New Roman"/>
          <w:sz w:val="28"/>
          <w:szCs w:val="28"/>
        </w:rPr>
      </w:pPr>
      <w:r w:rsidRPr="00B74A40">
        <w:rPr>
          <w:rFonts w:ascii="Times New Roman" w:hAnsi="Times New Roman" w:cs="Times New Roman"/>
          <w:sz w:val="28"/>
          <w:szCs w:val="28"/>
        </w:rPr>
        <w:t>24.Роль специальной физической подготовки для стрелка-спортсмена.</w:t>
      </w:r>
    </w:p>
    <w:p w:rsidR="00B74A40" w:rsidRPr="00B74A40" w:rsidRDefault="00B74A40" w:rsidP="00B74A40">
      <w:pPr>
        <w:rPr>
          <w:rFonts w:ascii="Times New Roman" w:hAnsi="Times New Roman" w:cs="Times New Roman"/>
          <w:sz w:val="28"/>
          <w:szCs w:val="28"/>
        </w:rPr>
      </w:pPr>
      <w:r w:rsidRPr="00B74A40">
        <w:rPr>
          <w:rFonts w:ascii="Times New Roman" w:hAnsi="Times New Roman" w:cs="Times New Roman"/>
          <w:sz w:val="28"/>
          <w:szCs w:val="28"/>
        </w:rPr>
        <w:lastRenderedPageBreak/>
        <w:t>25.Комплексы упражнений (СФП), тесты, контрольные нормативы для спортсменов групп начальной подготовки, учебно-тренировочных, спортивного совершенствования.</w:t>
      </w:r>
    </w:p>
    <w:p w:rsidR="00B74A40" w:rsidRPr="00B74A40" w:rsidRDefault="00B74A40" w:rsidP="00B74A40">
      <w:pPr>
        <w:rPr>
          <w:rFonts w:ascii="Times New Roman" w:hAnsi="Times New Roman" w:cs="Times New Roman"/>
          <w:sz w:val="28"/>
          <w:szCs w:val="28"/>
        </w:rPr>
      </w:pPr>
      <w:r w:rsidRPr="00B74A40">
        <w:rPr>
          <w:rFonts w:ascii="Times New Roman" w:hAnsi="Times New Roman" w:cs="Times New Roman"/>
          <w:sz w:val="28"/>
          <w:szCs w:val="28"/>
        </w:rPr>
        <w:t>26.Основы техники стрельбы из пневматической винтовки. Техника стрельбы «вхолостую».</w:t>
      </w:r>
    </w:p>
    <w:p w:rsidR="00B74A40" w:rsidRPr="00B74A40" w:rsidRDefault="00B74A40" w:rsidP="00B74A40">
      <w:pPr>
        <w:rPr>
          <w:rFonts w:ascii="Times New Roman" w:hAnsi="Times New Roman" w:cs="Times New Roman"/>
          <w:sz w:val="28"/>
          <w:szCs w:val="28"/>
        </w:rPr>
      </w:pPr>
      <w:r w:rsidRPr="00B74A40">
        <w:rPr>
          <w:rFonts w:ascii="Times New Roman" w:hAnsi="Times New Roman" w:cs="Times New Roman"/>
          <w:sz w:val="28"/>
          <w:szCs w:val="28"/>
        </w:rPr>
        <w:t xml:space="preserve">27. Значение изготовки в спортивной стрельбе, её виды. </w:t>
      </w:r>
    </w:p>
    <w:p w:rsidR="00B74A40" w:rsidRPr="00B74A40" w:rsidRDefault="00B74A40" w:rsidP="00B74A40">
      <w:pPr>
        <w:rPr>
          <w:rFonts w:ascii="Times New Roman" w:hAnsi="Times New Roman" w:cs="Times New Roman"/>
          <w:sz w:val="28"/>
          <w:szCs w:val="28"/>
        </w:rPr>
      </w:pPr>
      <w:r w:rsidRPr="00B74A40">
        <w:rPr>
          <w:rFonts w:ascii="Times New Roman" w:hAnsi="Times New Roman" w:cs="Times New Roman"/>
          <w:sz w:val="28"/>
          <w:szCs w:val="28"/>
        </w:rPr>
        <w:t>28.Техника обработки спуска при стрельбе из винтовки.</w:t>
      </w:r>
    </w:p>
    <w:p w:rsidR="00B74A40" w:rsidRPr="00B74A40" w:rsidRDefault="00B74A40" w:rsidP="00B74A40">
      <w:pPr>
        <w:rPr>
          <w:rFonts w:ascii="Times New Roman" w:hAnsi="Times New Roman" w:cs="Times New Roman"/>
          <w:sz w:val="28"/>
          <w:szCs w:val="28"/>
        </w:rPr>
      </w:pPr>
      <w:r w:rsidRPr="00B74A40">
        <w:rPr>
          <w:rFonts w:ascii="Times New Roman" w:hAnsi="Times New Roman" w:cs="Times New Roman"/>
          <w:sz w:val="28"/>
          <w:szCs w:val="28"/>
        </w:rPr>
        <w:t xml:space="preserve">29.Основы техники стрельбы из пневматического пистолета. </w:t>
      </w:r>
    </w:p>
    <w:p w:rsidR="00B74A40" w:rsidRPr="00B74A40" w:rsidRDefault="00B74A40" w:rsidP="00B74A40">
      <w:pPr>
        <w:rPr>
          <w:rFonts w:ascii="Times New Roman" w:hAnsi="Times New Roman" w:cs="Times New Roman"/>
          <w:sz w:val="28"/>
          <w:szCs w:val="28"/>
        </w:rPr>
      </w:pPr>
      <w:r w:rsidRPr="00B74A40">
        <w:rPr>
          <w:rFonts w:ascii="Times New Roman" w:hAnsi="Times New Roman" w:cs="Times New Roman"/>
          <w:sz w:val="28"/>
          <w:szCs w:val="28"/>
        </w:rPr>
        <w:t xml:space="preserve">30.Техника стрельбы «вхолостую» из пистолета. </w:t>
      </w:r>
    </w:p>
    <w:p w:rsidR="00105E67" w:rsidRPr="00B74A40" w:rsidRDefault="00B74A40" w:rsidP="00B74A40">
      <w:pPr>
        <w:rPr>
          <w:rFonts w:ascii="Times New Roman" w:hAnsi="Times New Roman" w:cs="Times New Roman"/>
          <w:sz w:val="28"/>
          <w:szCs w:val="28"/>
        </w:rPr>
      </w:pPr>
      <w:r w:rsidRPr="00B74A40">
        <w:rPr>
          <w:rFonts w:ascii="Times New Roman" w:hAnsi="Times New Roman" w:cs="Times New Roman"/>
          <w:sz w:val="28"/>
          <w:szCs w:val="28"/>
        </w:rPr>
        <w:t>31.Правила изготовки в спортивной стрельбе.</w:t>
      </w:r>
    </w:p>
    <w:sectPr w:rsidR="00105E67" w:rsidRPr="00B74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66E"/>
    <w:rsid w:val="00105E67"/>
    <w:rsid w:val="0077766E"/>
    <w:rsid w:val="00B74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5807A"/>
  <w15:chartTrackingRefBased/>
  <w15:docId w15:val="{FC066EA7-37C8-4838-8438-FF59299ED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1717</Characters>
  <Application>Microsoft Office Word</Application>
  <DocSecurity>0</DocSecurity>
  <Lines>14</Lines>
  <Paragraphs>4</Paragraphs>
  <ScaleCrop>false</ScaleCrop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Алена Игоревна</dc:creator>
  <cp:keywords/>
  <dc:description/>
  <cp:lastModifiedBy>Белоусова Алена Игоревна</cp:lastModifiedBy>
  <cp:revision>2</cp:revision>
  <dcterms:created xsi:type="dcterms:W3CDTF">2025-07-10T08:55:00Z</dcterms:created>
  <dcterms:modified xsi:type="dcterms:W3CDTF">2025-07-10T08:56:00Z</dcterms:modified>
</cp:coreProperties>
</file>